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817"/>
        <w:gridCol w:w="4712"/>
        <w:gridCol w:w="4536"/>
      </w:tblGrid>
      <w:tr w:rsidR="000263EA" w:rsidRPr="00B0720B" w:rsidTr="00A1658E">
        <w:trPr>
          <w:trHeight w:val="448"/>
        </w:trPr>
        <w:tc>
          <w:tcPr>
            <w:tcW w:w="10065" w:type="dxa"/>
            <w:gridSpan w:val="3"/>
            <w:shd w:val="clear" w:color="auto" w:fill="E5B8B7" w:themeFill="accent2" w:themeFillTint="66"/>
            <w:vAlign w:val="bottom"/>
          </w:tcPr>
          <w:p w:rsidR="000263EA" w:rsidRPr="00B0720B" w:rsidRDefault="000263EA" w:rsidP="00A15AC4">
            <w:pPr>
              <w:spacing w:after="240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val="en-US" w:eastAsia="ru-RU"/>
              </w:rPr>
              <w:t>I</w:t>
            </w:r>
            <w:r w:rsidRPr="00B0720B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  <w:t>. Паспортные данные</w:t>
            </w:r>
          </w:p>
        </w:tc>
      </w:tr>
      <w:tr w:rsidR="00A15AC4" w:rsidRPr="00B0720B" w:rsidTr="00A1658E">
        <w:tc>
          <w:tcPr>
            <w:tcW w:w="817" w:type="dxa"/>
            <w:shd w:val="clear" w:color="auto" w:fill="F2DBDB" w:themeFill="accent2" w:themeFillTint="33"/>
          </w:tcPr>
          <w:p w:rsidR="00A15AC4" w:rsidRPr="00B0720B" w:rsidRDefault="00A15AC4" w:rsidP="00A15AC4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2DBDB" w:themeFill="accent2" w:themeFillTint="33"/>
          </w:tcPr>
          <w:p w:rsidR="00A15AC4" w:rsidRPr="00B0720B" w:rsidRDefault="00A15AC4" w:rsidP="00B11CF5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Ф.И.О. в кириллице</w:t>
            </w:r>
          </w:p>
        </w:tc>
        <w:tc>
          <w:tcPr>
            <w:tcW w:w="4536" w:type="dxa"/>
          </w:tcPr>
          <w:p w:rsidR="00A15AC4" w:rsidRPr="00B0720B" w:rsidRDefault="00A15AC4" w:rsidP="00B11CF5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c>
          <w:tcPr>
            <w:tcW w:w="817" w:type="dxa"/>
            <w:shd w:val="clear" w:color="auto" w:fill="F2DBDB" w:themeFill="accent2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2DBDB" w:themeFill="accent2" w:themeFillTint="33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Фамилия при рождении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c>
          <w:tcPr>
            <w:tcW w:w="817" w:type="dxa"/>
            <w:shd w:val="clear" w:color="auto" w:fill="F2DBDB" w:themeFill="accent2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line="250" w:lineRule="atLeas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2DBDB" w:themeFill="accent2" w:themeFillTint="33"/>
          </w:tcPr>
          <w:p w:rsidR="000263EA" w:rsidRPr="00B0720B" w:rsidRDefault="000263EA" w:rsidP="00915427">
            <w:pPr>
              <w:spacing w:line="250" w:lineRule="atLeas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Прежняя фамилия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c>
          <w:tcPr>
            <w:tcW w:w="817" w:type="dxa"/>
            <w:shd w:val="clear" w:color="auto" w:fill="F2DBDB" w:themeFill="accent2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2DBDB" w:themeFill="accent2" w:themeFillTint="33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c>
          <w:tcPr>
            <w:tcW w:w="817" w:type="dxa"/>
            <w:shd w:val="clear" w:color="auto" w:fill="F2DBDB" w:themeFill="accent2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line="250" w:lineRule="atLeas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2DBDB" w:themeFill="accent2" w:themeFillTint="33"/>
          </w:tcPr>
          <w:p w:rsidR="000263EA" w:rsidRPr="00B0720B" w:rsidRDefault="000263EA" w:rsidP="00A15AC4">
            <w:pPr>
              <w:spacing w:line="250" w:lineRule="atLeas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B07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рождения </w:t>
            </w:r>
            <w:r w:rsidR="00A15AC4" w:rsidRPr="00B07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proofErr w:type="gramEnd"/>
            <w:r w:rsidR="00A15AC4" w:rsidRPr="00B07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село, город</w:t>
            </w:r>
            <w:r w:rsidR="00A15AC4" w:rsidRPr="00B07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rPr>
          <w:trHeight w:val="478"/>
        </w:trPr>
        <w:tc>
          <w:tcPr>
            <w:tcW w:w="817" w:type="dxa"/>
            <w:shd w:val="clear" w:color="auto" w:fill="F2DBDB" w:themeFill="accent2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line="250" w:lineRule="atLeas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2DBDB" w:themeFill="accent2" w:themeFillTint="33"/>
          </w:tcPr>
          <w:p w:rsidR="000263EA" w:rsidRPr="00B0720B" w:rsidRDefault="000263EA" w:rsidP="00FD488D">
            <w:pPr>
              <w:spacing w:line="250" w:lineRule="atLeast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Гражданство при рождении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rPr>
          <w:trHeight w:val="344"/>
        </w:trPr>
        <w:tc>
          <w:tcPr>
            <w:tcW w:w="817" w:type="dxa"/>
            <w:shd w:val="clear" w:color="auto" w:fill="F2DBDB" w:themeFill="accent2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2DBDB" w:themeFill="accent2" w:themeFillTint="33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Гражданство в настоящее время</w:t>
            </w:r>
            <w:r w:rsidRPr="00B07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B0720B">
        <w:trPr>
          <w:trHeight w:val="219"/>
        </w:trPr>
        <w:tc>
          <w:tcPr>
            <w:tcW w:w="10065" w:type="dxa"/>
            <w:gridSpan w:val="3"/>
            <w:shd w:val="clear" w:color="auto" w:fill="D6E3BC" w:themeFill="accent3" w:themeFillTint="66"/>
            <w:vAlign w:val="bottom"/>
          </w:tcPr>
          <w:p w:rsidR="000263EA" w:rsidRPr="00B0720B" w:rsidRDefault="000263EA" w:rsidP="00A15AC4">
            <w:pPr>
              <w:spacing w:after="240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val="en-US" w:eastAsia="ru-RU"/>
              </w:rPr>
              <w:t>II</w:t>
            </w:r>
            <w:r w:rsidRPr="00B0720B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  <w:t>. Место работы</w:t>
            </w:r>
          </w:p>
        </w:tc>
      </w:tr>
      <w:tr w:rsidR="00B0720B" w:rsidRPr="00B0720B" w:rsidTr="00B0720B">
        <w:trPr>
          <w:trHeight w:val="127"/>
        </w:trPr>
        <w:tc>
          <w:tcPr>
            <w:tcW w:w="817" w:type="dxa"/>
            <w:shd w:val="clear" w:color="auto" w:fill="EAF1DD" w:themeFill="accent3" w:themeFillTint="33"/>
          </w:tcPr>
          <w:p w:rsidR="00B0720B" w:rsidRPr="00B0720B" w:rsidRDefault="00B0720B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AF1DD" w:themeFill="accent3" w:themeFillTint="33"/>
          </w:tcPr>
          <w:p w:rsidR="00B0720B" w:rsidRPr="00B0720B" w:rsidRDefault="00B0720B" w:rsidP="003C615C">
            <w:pPr>
              <w:spacing w:after="240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Профессиональная деятельность: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0720B" w:rsidRPr="00B0720B" w:rsidRDefault="00B0720B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B0720B">
        <w:trPr>
          <w:trHeight w:val="127"/>
        </w:trPr>
        <w:tc>
          <w:tcPr>
            <w:tcW w:w="817" w:type="dxa"/>
            <w:shd w:val="clear" w:color="auto" w:fill="EAF1DD" w:themeFill="accent3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AF1DD" w:themeFill="accent3" w:themeFillTint="33"/>
          </w:tcPr>
          <w:p w:rsidR="000263EA" w:rsidRPr="00B0720B" w:rsidRDefault="000263EA" w:rsidP="003C615C">
            <w:pPr>
              <w:spacing w:after="240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B0720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Название работодателя</w:t>
            </w:r>
            <w:r w:rsidRPr="00B0720B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rPr>
          <w:trHeight w:val="593"/>
        </w:trPr>
        <w:tc>
          <w:tcPr>
            <w:tcW w:w="817" w:type="dxa"/>
            <w:shd w:val="clear" w:color="auto" w:fill="EAF1DD" w:themeFill="accent3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AF1DD" w:themeFill="accent3" w:themeFillTint="33"/>
          </w:tcPr>
          <w:p w:rsidR="000263EA" w:rsidRPr="00B0720B" w:rsidRDefault="000263EA" w:rsidP="003C615C">
            <w:pPr>
              <w:spacing w:after="240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B0720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Адрес работодателя: Улица, Город, почтовый индекс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rPr>
          <w:trHeight w:val="350"/>
        </w:trPr>
        <w:tc>
          <w:tcPr>
            <w:tcW w:w="817" w:type="dxa"/>
            <w:shd w:val="clear" w:color="auto" w:fill="EAF1DD" w:themeFill="accent3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AF1DD" w:themeFill="accent3" w:themeFillTint="33"/>
          </w:tcPr>
          <w:p w:rsidR="000263EA" w:rsidRPr="00B0720B" w:rsidRDefault="000263EA" w:rsidP="003C615C">
            <w:pPr>
              <w:spacing w:after="240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B0720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Телефонный номер работодателя</w:t>
            </w:r>
            <w:r w:rsidRPr="00B0720B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A15AC4" w:rsidRPr="00B0720B" w:rsidTr="00A1658E">
        <w:tc>
          <w:tcPr>
            <w:tcW w:w="817" w:type="dxa"/>
            <w:shd w:val="clear" w:color="auto" w:fill="EAF1DD" w:themeFill="accent3" w:themeFillTint="33"/>
          </w:tcPr>
          <w:p w:rsidR="00A15AC4" w:rsidRPr="00B0720B" w:rsidRDefault="00A15AC4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EAF1DD" w:themeFill="accent3" w:themeFillTint="33"/>
          </w:tcPr>
          <w:p w:rsidR="00A15AC4" w:rsidRPr="00B0720B" w:rsidRDefault="00A15AC4" w:rsidP="003C615C">
            <w:pPr>
              <w:spacing w:after="240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B0720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A15AC4" w:rsidRPr="00B0720B" w:rsidRDefault="00A15AC4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c>
          <w:tcPr>
            <w:tcW w:w="10065" w:type="dxa"/>
            <w:gridSpan w:val="3"/>
            <w:shd w:val="clear" w:color="auto" w:fill="FBD4B4" w:themeFill="accent6" w:themeFillTint="66"/>
            <w:vAlign w:val="bottom"/>
          </w:tcPr>
          <w:p w:rsidR="000263EA" w:rsidRPr="00B0720B" w:rsidRDefault="000263EA" w:rsidP="00A15AC4">
            <w:pPr>
              <w:spacing w:after="240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val="en-US" w:eastAsia="ru-RU"/>
              </w:rPr>
              <w:t>III</w:t>
            </w:r>
            <w:r w:rsidRPr="00B0720B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  <w:t>. Личные данные:</w:t>
            </w:r>
          </w:p>
        </w:tc>
      </w:tr>
      <w:tr w:rsidR="000263EA" w:rsidRPr="00B0720B" w:rsidTr="00A1658E">
        <w:tc>
          <w:tcPr>
            <w:tcW w:w="817" w:type="dxa"/>
            <w:shd w:val="clear" w:color="auto" w:fill="FDE9D9" w:themeFill="accent6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DE9D9" w:themeFill="accent6" w:themeFillTint="33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Семейное положение</w:t>
            </w:r>
            <w:r w:rsidRPr="00B07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c>
          <w:tcPr>
            <w:tcW w:w="817" w:type="dxa"/>
            <w:shd w:val="clear" w:color="auto" w:fill="FDE9D9" w:themeFill="accent6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DE9D9" w:themeFill="accent6" w:themeFillTint="33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Мобильный номер</w:t>
            </w:r>
            <w:r w:rsidRPr="00B07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A15AC4" w:rsidRPr="00B07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c>
          <w:tcPr>
            <w:tcW w:w="817" w:type="dxa"/>
            <w:shd w:val="clear" w:color="auto" w:fill="FDE9D9" w:themeFill="accent6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DE9D9" w:themeFill="accent6" w:themeFillTint="33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Домашний адрес</w:t>
            </w:r>
            <w:r w:rsidR="00A15AC4"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заявителя</w:t>
            </w: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: Улица, Город, Индекс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c>
          <w:tcPr>
            <w:tcW w:w="10065" w:type="dxa"/>
            <w:gridSpan w:val="3"/>
            <w:shd w:val="clear" w:color="auto" w:fill="B6DDE8" w:themeFill="accent5" w:themeFillTint="66"/>
            <w:vAlign w:val="bottom"/>
          </w:tcPr>
          <w:p w:rsidR="000263EA" w:rsidRPr="00B0720B" w:rsidRDefault="000263EA" w:rsidP="00A15AC4">
            <w:pPr>
              <w:spacing w:after="240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val="en-US" w:eastAsia="ru-RU"/>
              </w:rPr>
              <w:t>IV</w:t>
            </w:r>
            <w:r w:rsidRPr="00B0720B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  <w:t>. Данные о поездке</w:t>
            </w:r>
          </w:p>
        </w:tc>
      </w:tr>
      <w:tr w:rsidR="000263EA" w:rsidRPr="00B0720B" w:rsidTr="00A1658E">
        <w:tc>
          <w:tcPr>
            <w:tcW w:w="817" w:type="dxa"/>
            <w:shd w:val="clear" w:color="auto" w:fill="DAEEF3" w:themeFill="accent5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DAEEF3" w:themeFill="accent5" w:themeFillTint="33"/>
          </w:tcPr>
          <w:p w:rsidR="000263EA" w:rsidRPr="00B0720B" w:rsidRDefault="00A15AC4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Цель поездки</w:t>
            </w:r>
            <w:r w:rsidR="000263EA" w:rsidRPr="00B07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c>
          <w:tcPr>
            <w:tcW w:w="817" w:type="dxa"/>
            <w:shd w:val="clear" w:color="auto" w:fill="DAEEF3" w:themeFill="accent5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DAEEF3" w:themeFill="accent5" w:themeFillTint="33"/>
          </w:tcPr>
          <w:p w:rsidR="000263EA" w:rsidRPr="00B0720B" w:rsidRDefault="000263EA" w:rsidP="00614B6D">
            <w:pPr>
              <w:spacing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Дата прибытия в Шенгенскую зону</w:t>
            </w:r>
            <w:r w:rsidRPr="00B07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c>
          <w:tcPr>
            <w:tcW w:w="817" w:type="dxa"/>
            <w:shd w:val="clear" w:color="auto" w:fill="DAEEF3" w:themeFill="accent5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DAEEF3" w:themeFill="accent5" w:themeFillTint="33"/>
          </w:tcPr>
          <w:p w:rsidR="000263EA" w:rsidRPr="00B0720B" w:rsidRDefault="000263EA" w:rsidP="00614B6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Дата выезда с Шенгенской зоны</w:t>
            </w:r>
            <w:r w:rsidRPr="00B07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0263EA" w:rsidRPr="00B0720B" w:rsidTr="00A1658E">
        <w:tc>
          <w:tcPr>
            <w:tcW w:w="10065" w:type="dxa"/>
            <w:gridSpan w:val="3"/>
            <w:shd w:val="clear" w:color="auto" w:fill="CCC0D9" w:themeFill="accent4" w:themeFillTint="66"/>
            <w:vAlign w:val="bottom"/>
          </w:tcPr>
          <w:p w:rsidR="000263EA" w:rsidRPr="00B0720B" w:rsidRDefault="000263EA" w:rsidP="00A15AC4">
            <w:pPr>
              <w:spacing w:after="240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val="en-US" w:eastAsia="ru-RU"/>
              </w:rPr>
              <w:t>V</w:t>
            </w:r>
            <w:r w:rsidRPr="00B0720B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  <w:t>. Предыдущие Шенген-визы</w:t>
            </w:r>
          </w:p>
        </w:tc>
      </w:tr>
      <w:tr w:rsidR="000263EA" w:rsidRPr="00B0720B" w:rsidTr="00A1658E">
        <w:tc>
          <w:tcPr>
            <w:tcW w:w="817" w:type="dxa"/>
            <w:shd w:val="clear" w:color="auto" w:fill="E5DFEC" w:themeFill="accent4" w:themeFillTint="33"/>
          </w:tcPr>
          <w:p w:rsidR="000263EA" w:rsidRPr="00B0720B" w:rsidRDefault="000263EA" w:rsidP="000263EA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E5DFEC" w:themeFill="accent4" w:themeFillTint="33"/>
          </w:tcPr>
          <w:p w:rsidR="000263EA" w:rsidRPr="00B0720B" w:rsidRDefault="000263EA" w:rsidP="00614B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За последние 3 года получали ли вы Шенгенскую Визу?</w:t>
            </w:r>
            <w:r w:rsidRPr="00B07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0263EA" w:rsidRPr="00B0720B" w:rsidRDefault="000263EA" w:rsidP="00614B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Даты выдачи</w:t>
            </w:r>
            <w:r w:rsidRPr="00B07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0263EA" w:rsidRPr="00B0720B" w:rsidRDefault="000263EA" w:rsidP="00614B6D">
            <w:pP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B0720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Даты истечения</w:t>
            </w:r>
          </w:p>
        </w:tc>
        <w:tc>
          <w:tcPr>
            <w:tcW w:w="4536" w:type="dxa"/>
          </w:tcPr>
          <w:p w:rsidR="000263EA" w:rsidRPr="00B0720B" w:rsidRDefault="000263EA" w:rsidP="003C615C">
            <w:pPr>
              <w:spacing w:after="24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</w:tbl>
    <w:p w:rsidR="00FD488D" w:rsidRPr="00A15AC4" w:rsidRDefault="00FD488D" w:rsidP="003C615C">
      <w:pPr>
        <w:spacing w:after="240" w:line="240" w:lineRule="auto"/>
      </w:pPr>
    </w:p>
    <w:sectPr w:rsidR="00FD488D" w:rsidRPr="00A15AC4" w:rsidSect="00B0720B">
      <w:headerReference w:type="default" r:id="rId7"/>
      <w:footerReference w:type="default" r:id="rId8"/>
      <w:pgSz w:w="11906" w:h="16838"/>
      <w:pgMar w:top="993" w:right="850" w:bottom="0" w:left="1701" w:header="426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86" w:rsidRDefault="00807586" w:rsidP="000727E5">
      <w:pPr>
        <w:spacing w:after="0" w:line="240" w:lineRule="auto"/>
      </w:pPr>
      <w:r>
        <w:separator/>
      </w:r>
    </w:p>
  </w:endnote>
  <w:endnote w:type="continuationSeparator" w:id="0">
    <w:p w:rsidR="00807586" w:rsidRDefault="00807586" w:rsidP="000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174761"/>
      <w:docPartObj>
        <w:docPartGallery w:val="Page Numbers (Bottom of Page)"/>
        <w:docPartUnique/>
      </w:docPartObj>
    </w:sdtPr>
    <w:sdtEndPr/>
    <w:sdtContent>
      <w:p w:rsidR="00A460B9" w:rsidRDefault="0080758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0B9" w:rsidRDefault="00A460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86" w:rsidRDefault="00807586" w:rsidP="000727E5">
      <w:pPr>
        <w:spacing w:after="0" w:line="240" w:lineRule="auto"/>
      </w:pPr>
      <w:r>
        <w:separator/>
      </w:r>
    </w:p>
  </w:footnote>
  <w:footnote w:type="continuationSeparator" w:id="0">
    <w:p w:rsidR="00807586" w:rsidRDefault="00807586" w:rsidP="000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C4" w:rsidRPr="00A15AC4" w:rsidRDefault="00A460B9" w:rsidP="00A15AC4">
    <w:pPr>
      <w:pStyle w:val="a8"/>
      <w:jc w:val="center"/>
      <w:rPr>
        <w:b/>
        <w:color w:val="FF0000"/>
        <w:sz w:val="28"/>
        <w:szCs w:val="28"/>
        <w:lang w:val="en-US"/>
      </w:rPr>
    </w:pPr>
    <w:r w:rsidRPr="00A460B9">
      <w:rPr>
        <w:b/>
        <w:color w:val="FF0000"/>
        <w:sz w:val="28"/>
        <w:szCs w:val="28"/>
      </w:rPr>
      <w:t>ОПРОС</w:t>
    </w:r>
    <w:r w:rsidR="00A15AC4">
      <w:rPr>
        <w:b/>
        <w:color w:val="FF0000"/>
        <w:sz w:val="28"/>
        <w:szCs w:val="28"/>
      </w:rPr>
      <w:t>НЫЙ ЛИСТ ДЛЯ ЗАПОЛНЕНИЯ АНКЕТЫ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3278"/>
    <w:multiLevelType w:val="multilevel"/>
    <w:tmpl w:val="DC3E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C7B16"/>
    <w:multiLevelType w:val="multilevel"/>
    <w:tmpl w:val="8B8E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10C0D"/>
    <w:multiLevelType w:val="multilevel"/>
    <w:tmpl w:val="033C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D22F1"/>
    <w:multiLevelType w:val="multilevel"/>
    <w:tmpl w:val="79F2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04EFE"/>
    <w:multiLevelType w:val="hybridMultilevel"/>
    <w:tmpl w:val="54D0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AC3"/>
    <w:multiLevelType w:val="multilevel"/>
    <w:tmpl w:val="C48A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11B24"/>
    <w:multiLevelType w:val="multilevel"/>
    <w:tmpl w:val="B47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A1A5A"/>
    <w:multiLevelType w:val="multilevel"/>
    <w:tmpl w:val="258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61F2E"/>
    <w:multiLevelType w:val="multilevel"/>
    <w:tmpl w:val="DE26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F7F96"/>
    <w:multiLevelType w:val="multilevel"/>
    <w:tmpl w:val="DF7A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E1BF1"/>
    <w:multiLevelType w:val="multilevel"/>
    <w:tmpl w:val="41B6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15C"/>
    <w:rsid w:val="000214CE"/>
    <w:rsid w:val="000263EA"/>
    <w:rsid w:val="00043081"/>
    <w:rsid w:val="000727E5"/>
    <w:rsid w:val="000A5230"/>
    <w:rsid w:val="000B5B3B"/>
    <w:rsid w:val="000F728F"/>
    <w:rsid w:val="0014303F"/>
    <w:rsid w:val="001B01A5"/>
    <w:rsid w:val="002917CE"/>
    <w:rsid w:val="002D2436"/>
    <w:rsid w:val="00323A87"/>
    <w:rsid w:val="00342C94"/>
    <w:rsid w:val="003C2324"/>
    <w:rsid w:val="003C615C"/>
    <w:rsid w:val="00461EBA"/>
    <w:rsid w:val="004D7F93"/>
    <w:rsid w:val="005649A9"/>
    <w:rsid w:val="005A7C77"/>
    <w:rsid w:val="00614B6D"/>
    <w:rsid w:val="00667057"/>
    <w:rsid w:val="006A435B"/>
    <w:rsid w:val="006D5019"/>
    <w:rsid w:val="00807586"/>
    <w:rsid w:val="00902EC5"/>
    <w:rsid w:val="00915427"/>
    <w:rsid w:val="00977273"/>
    <w:rsid w:val="00A13ACC"/>
    <w:rsid w:val="00A15AC4"/>
    <w:rsid w:val="00A1658E"/>
    <w:rsid w:val="00A23259"/>
    <w:rsid w:val="00A460B9"/>
    <w:rsid w:val="00A57C8C"/>
    <w:rsid w:val="00AC15DA"/>
    <w:rsid w:val="00B0720B"/>
    <w:rsid w:val="00BD3F58"/>
    <w:rsid w:val="00C22D7A"/>
    <w:rsid w:val="00C27AD7"/>
    <w:rsid w:val="00C316D6"/>
    <w:rsid w:val="00C51CED"/>
    <w:rsid w:val="00D60DF8"/>
    <w:rsid w:val="00D7191C"/>
    <w:rsid w:val="00DC1179"/>
    <w:rsid w:val="00DE202C"/>
    <w:rsid w:val="00E135A9"/>
    <w:rsid w:val="00E63756"/>
    <w:rsid w:val="00F61009"/>
    <w:rsid w:val="00FB77D4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2B02C-B336-4C36-8048-F8E0CD3A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A5"/>
  </w:style>
  <w:style w:type="paragraph" w:styleId="2">
    <w:name w:val="heading 2"/>
    <w:basedOn w:val="a"/>
    <w:link w:val="20"/>
    <w:uiPriority w:val="9"/>
    <w:qFormat/>
    <w:rsid w:val="00915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1A5"/>
    <w:pPr>
      <w:spacing w:after="0" w:line="240" w:lineRule="auto"/>
    </w:pPr>
  </w:style>
  <w:style w:type="paragraph" w:customStyle="1" w:styleId="hint">
    <w:name w:val="hint"/>
    <w:basedOn w:val="a"/>
    <w:rsid w:val="003C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r">
    <w:name w:val="star"/>
    <w:basedOn w:val="a0"/>
    <w:rsid w:val="003C615C"/>
  </w:style>
  <w:style w:type="character" w:customStyle="1" w:styleId="apple-converted-space">
    <w:name w:val="apple-converted-space"/>
    <w:basedOn w:val="a0"/>
    <w:rsid w:val="003C615C"/>
  </w:style>
  <w:style w:type="character" w:styleId="a4">
    <w:name w:val="Hyperlink"/>
    <w:basedOn w:val="a0"/>
    <w:uiPriority w:val="99"/>
    <w:semiHidden/>
    <w:unhideWhenUsed/>
    <w:rsid w:val="003C61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1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6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5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7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27E5"/>
  </w:style>
  <w:style w:type="paragraph" w:styleId="aa">
    <w:name w:val="footer"/>
    <w:basedOn w:val="a"/>
    <w:link w:val="ab"/>
    <w:uiPriority w:val="99"/>
    <w:unhideWhenUsed/>
    <w:rsid w:val="0007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7E5"/>
  </w:style>
  <w:style w:type="paragraph" w:styleId="ac">
    <w:name w:val="List Paragraph"/>
    <w:basedOn w:val="a"/>
    <w:uiPriority w:val="34"/>
    <w:qFormat/>
    <w:rsid w:val="0002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99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352998059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2108958307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975985416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789542083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217082824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677075230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374234692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474521739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43008983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549533619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130324486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576718757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285842541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</w:divsChild>
    </w:div>
    <w:div w:id="513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567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11948769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145271072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274822609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471248302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86928186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793333942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18961460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360324622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81626261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906721884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067188715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748386445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024210393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386102814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440292864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</w:divsChild>
    </w:div>
    <w:div w:id="868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665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892884291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533034451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538980721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600869295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58485680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679654062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102647271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388892040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695041626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2047286982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664284464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515926681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560823955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35276743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</w:divsChild>
    </w:div>
    <w:div w:id="1061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294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286618890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1208908756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378625611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  <w:div w:id="2142116791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E3DEF4"/>
            <w:right w:val="none" w:sz="0" w:space="0" w:color="auto"/>
          </w:divBdr>
        </w:div>
      </w:divsChild>
    </w:div>
    <w:div w:id="2011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5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686430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9348238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2368617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2196320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1761143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242595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2859380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671756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2215560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9954534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8864788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2290739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2875116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5093734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756635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9353323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4668204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5769394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5094460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2715946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20612027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9400949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8392698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9971515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5570095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20264704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1614351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2037608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8232779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0933544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2425666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6891339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5595594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9929555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9164033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8597093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7298121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71995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4891799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4556386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721848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7687000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7602249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5751626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7713897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7564851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098062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950816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718775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20992545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21241848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12014774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  <w:div w:id="9515474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3DE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Необязательные - информация членов семей граждан ЕС, ЕЭП или Швейцарии</vt:lpstr>
      <vt:lpstr>        Необязательные - информация членов семей граждан ЕС, ЕЭП или Швейцарии</vt:lpstr>
      <vt:lpstr>        Yслуга Cрочной Доставки</vt:lpstr>
    </vt:vector>
  </TitlesOfParts>
  <Company>MultiDVD Team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AMIRKHAN11</cp:lastModifiedBy>
  <cp:revision>18</cp:revision>
  <dcterms:created xsi:type="dcterms:W3CDTF">2014-06-04T06:36:00Z</dcterms:created>
  <dcterms:modified xsi:type="dcterms:W3CDTF">2015-08-20T11:10:00Z</dcterms:modified>
</cp:coreProperties>
</file>